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237" w:hanging="0"/>
        <w:jc w:val="right"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Załącznik nr 1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color w:val="000000"/>
          <w:sz w:val="20"/>
          <w:szCs w:val="16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Karta zgłoszenia 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do Programu </w:t>
      </w:r>
      <w:bookmarkStart w:id="0" w:name="_Hlk145573385"/>
      <w:r>
        <w:rPr>
          <w:rFonts w:cs="Calibri" w:cstheme="minorHAnsi"/>
          <w:b/>
          <w:sz w:val="32"/>
          <w:szCs w:val="32"/>
        </w:rPr>
        <w:t xml:space="preserve">„Opieka wytchnieniowa” 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dla Jednostek Samorządu Terytorialnego – edycja 2024</w:t>
      </w:r>
      <w:bookmarkEnd w:id="0"/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……………………………………..…………………………………………………………………..………………………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Telefon ………………………………………………………………………………………………………………………….………………………….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………………………………………………….……………………………………………………………………………………...…………..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………………………………………….………………………………………………………………………….……………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ind w:left="360" w:hanging="0"/>
        <w:contextualSpacing/>
        <w:rPr>
          <w:b/>
          <w:b/>
          <w:bCs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both"/>
        <w:rPr/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left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.……………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left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.…………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left"/>
        <w:rPr/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.………</w:t>
      </w:r>
    </w:p>
    <w:p>
      <w:pPr>
        <w:pStyle w:val="Normal"/>
        <w:spacing w:lineRule="auto" w:line="360"/>
        <w:rPr/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...……………...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 w:before="0" w:after="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 w:before="0" w:after="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…………………………………………………………………………………………………..</w:t>
      </w:r>
    </w:p>
    <w:p>
      <w:pPr>
        <w:pStyle w:val="Normal"/>
        <w:spacing w:lineRule="auto" w:line="360"/>
        <w:rPr/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                        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…………………………………………………………………….…………..………</w:t>
      </w:r>
    </w:p>
    <w:p>
      <w:pPr>
        <w:pStyle w:val="Normal"/>
        <w:spacing w:lineRule="auto" w:line="360"/>
        <w:rPr/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osoba z niepełnosprawnością </w:t>
      </w:r>
      <w:r>
        <w:rPr>
          <w:rFonts w:cs="Calibri" w:cstheme="minorHAnsi"/>
          <w:color w:val="000000" w:themeColor="text1"/>
          <w:sz w:val="24"/>
          <w:szCs w:val="24"/>
        </w:rPr>
        <w:t xml:space="preserve">w związku z opieką nad którą, ubiegam się o przyznanie usługi opieki wytchnieniowej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posiada ważne orzeczenie</w:t>
      </w:r>
      <w:r>
        <w:rPr>
          <w:rFonts w:cs="Calibri" w:cstheme="minorHAnsi"/>
          <w:color w:val="000000" w:themeColor="text1"/>
          <w:sz w:val="24"/>
          <w:szCs w:val="24"/>
        </w:rPr>
        <w:t xml:space="preserve">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        /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b w:val="false"/>
          <w:bCs w:val="false"/>
          <w:color w:val="000000" w:themeColor="text1"/>
          <w:sz w:val="24"/>
          <w:szCs w:val="24"/>
        </w:rPr>
        <w:t>jest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 dzieckiem do ukończenia 16. roku życia posiadającym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</w:t>
      </w:r>
      <w:r>
        <w:rPr>
          <w:rFonts w:cs="Calibri" w:cstheme="minorHAnsi"/>
          <w:b/>
          <w:bCs/>
          <w:color w:val="000000" w:themeColor="text1"/>
          <w:sz w:val="24"/>
          <w:szCs w:val="24"/>
        </w:rPr>
        <w:t>wyrażam zgodę na kontrolę i monitorowania przez gminę</w:t>
      </w:r>
      <w:r>
        <w:rPr>
          <w:rFonts w:cs="Calibri" w:cstheme="minorHAnsi"/>
          <w:color w:val="000000" w:themeColor="text1"/>
          <w:sz w:val="24"/>
          <w:szCs w:val="24"/>
        </w:rPr>
        <w:t>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b/>
          <w:bCs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b/>
          <w:bCs/>
          <w:color w:val="000000" w:themeColor="text1"/>
          <w:sz w:val="24"/>
          <w:szCs w:val="24"/>
        </w:rPr>
        <w:t>z treścią Programu</w:t>
      </w:r>
      <w:r>
        <w:rPr>
          <w:rFonts w:cs="Calibri" w:cstheme="minorHAnsi"/>
          <w:color w:val="000000" w:themeColor="text1"/>
          <w:sz w:val="24"/>
          <w:szCs w:val="24"/>
        </w:rPr>
        <w:t xml:space="preserve">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b/>
          <w:bCs/>
          <w:sz w:val="24"/>
          <w:szCs w:val="24"/>
        </w:rPr>
        <w:t>w godzinach realizacji usług</w:t>
      </w: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 w:cstheme="minorHAnsi"/>
          <w:b/>
          <w:bCs/>
          <w:sz w:val="24"/>
          <w:szCs w:val="24"/>
        </w:rPr>
        <w:t>opieki wytchnieniowej</w:t>
      </w:r>
      <w:r>
        <w:rPr>
          <w:rFonts w:eastAsia="Times New Roman" w:cs="Calibri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b/>
          <w:bCs/>
          <w:sz w:val="24"/>
          <w:szCs w:val="24"/>
        </w:rPr>
        <w:t xml:space="preserve">nie będą </w:t>
      </w:r>
      <w:r>
        <w:rPr>
          <w:rFonts w:eastAsia="Times New Roman" w:cs="Calibri"/>
          <w:b/>
          <w:bCs/>
          <w:sz w:val="24"/>
          <w:szCs w:val="24"/>
        </w:rPr>
        <w:t>świadczone usługi opiekuńcze</w:t>
      </w:r>
      <w:r>
        <w:rPr>
          <w:rFonts w:eastAsia="Times New Roman" w:cs="Calibri"/>
          <w:sz w:val="24"/>
          <w:szCs w:val="24"/>
        </w:rPr>
        <w:t xml:space="preserve">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jc w:val="both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..………………………………………………………………………..</w:t>
      </w:r>
    </w:p>
    <w:p>
      <w:pPr>
        <w:pStyle w:val="Normal"/>
        <w:spacing w:lineRule="auto" w:line="360" w:before="0" w:after="561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/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538" w:right="468" w:header="0" w:top="340" w:footer="340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520277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AkapitzlistZnak" w:customStyle="1">
    <w:name w:val="Akapit z listą Znak"/>
    <w:link w:val="Akapitzlist"/>
    <w:uiPriority w:val="34"/>
    <w:qFormat/>
    <w:locked/>
    <w:rsid w:val="00dc5676"/>
    <w:rPr/>
  </w:style>
  <w:style w:type="character" w:styleId="Wyrnienie">
    <w:name w:val="Wyróżnienie"/>
    <w:qFormat/>
    <w:rsid w:val="00dc5676"/>
    <w:rPr>
      <w:i/>
      <w:sz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b/>
      <w:sz w:val="24"/>
    </w:rPr>
  </w:style>
  <w:style w:type="character" w:styleId="ListLabel25">
    <w:name w:val="ListLabel 25"/>
    <w:qFormat/>
    <w:rPr>
      <w:rFonts w:eastAsia="Calibri"/>
      <w:color w:val="auto"/>
    </w:rPr>
  </w:style>
  <w:style w:type="character" w:styleId="ListLabel26">
    <w:name w:val="ListLabel 26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 LibreOffice_project/2412653d852ce75f65fbfa83fb7e7b669a126d64</Application>
  <Pages>4</Pages>
  <Words>1083</Words>
  <Characters>7922</Characters>
  <CharactersWithSpaces>8942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2021-10-05T07:26:00Z</cp:lastPrinted>
  <dcterms:modified xsi:type="dcterms:W3CDTF">2024-02-27T12:24:20Z</dcterms:modified>
  <cp:revision>6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